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0863044C" w:rsidR="00085EE3" w:rsidRPr="009F4100" w:rsidRDefault="00085EE3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</w:p>
    <w:p w14:paraId="00000003" w14:textId="548C8A10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DB7102B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680823F8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65784AD0" w:rsidR="00267F24" w:rsidRDefault="00267F24" w:rsidP="007A250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51167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CA56485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46A0999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BC91136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2E13A9E0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74D9C8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0A60C98B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B24D2F2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5610023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F3DE0C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94A7E2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492D672B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104B49">
            <w:rPr>
              <w:rFonts w:ascii="Calibri" w:eastAsia="Calibri" w:hAnsi="Calibri" w:cs="Calibri"/>
              <w:color w:val="000000"/>
              <w:sz w:val="22"/>
              <w:szCs w:val="22"/>
            </w:rPr>
            <w:t>Anexo L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6F1D13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6F1D13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6F1D13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6F1D1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176D2BB8" w14:textId="77777777" w:rsidR="006F1D13" w:rsidRDefault="00406EA8" w:rsidP="006F1D1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6F1D13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06B0DFA9" w14:textId="77777777" w:rsidR="006F1D13" w:rsidRDefault="006F1D13" w:rsidP="006F1D1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3FF6A45" w14:textId="45D3BD1C" w:rsidR="006F1D13" w:rsidRPr="0053409D" w:rsidRDefault="006F1D13" w:rsidP="006F1D1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otorgo </w:t>
      </w:r>
      <w:r w:rsidRPr="00104B49">
        <w:rPr>
          <w:rFonts w:ascii="Calibri" w:eastAsia="Calibri" w:hAnsi="Calibri" w:cs="Calibri"/>
          <w:b/>
          <w:color w:val="000000"/>
          <w:sz w:val="22"/>
          <w:szCs w:val="22"/>
        </w:rPr>
        <w:t>garantía en uso</w:t>
      </w:r>
      <w:r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 de las prendas ofertadas por un periodo </w:t>
      </w:r>
      <w:r w:rsidRPr="00104B49">
        <w:rPr>
          <w:rFonts w:ascii="Calibri" w:eastAsia="Calibri" w:hAnsi="Calibri" w:cs="Calibri"/>
          <w:b/>
          <w:color w:val="000000"/>
          <w:sz w:val="22"/>
          <w:szCs w:val="22"/>
        </w:rPr>
        <w:t>mínimo de 3 meses</w:t>
      </w:r>
      <w:r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 en uso, a  partir de la fecha de recepción de conformidad por parte del área usuaria de Gobierno del Estado de Guanajuato.  </w:t>
      </w:r>
    </w:p>
    <w:p w14:paraId="78D51299" w14:textId="77777777" w:rsidR="0053409D" w:rsidRDefault="0053409D" w:rsidP="0053409D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213761E8" w14:textId="77777777" w:rsidR="0053409D" w:rsidRPr="00861164" w:rsidRDefault="0053409D" w:rsidP="005340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que acepto que la evaluación de las muestras será conforme al Anexo N.</w:t>
      </w:r>
    </w:p>
    <w:p w14:paraId="4AA2CCD4" w14:textId="77777777" w:rsidR="006F1D13" w:rsidRDefault="006F1D13" w:rsidP="006F1D1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64478C7B" w14:textId="77777777" w:rsidR="006F1D13" w:rsidRDefault="006F1D13" w:rsidP="006F1D1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comprometo a entregar las prendas de vestir adjudicadas con la calidad de manufactura y homologación de tonos en las telas utilizadas para su fabricación, obligándome a efectuar la entrega en bolsa unitaria y con la prenda debidamente planchada.</w:t>
      </w:r>
    </w:p>
    <w:p w14:paraId="21E13EDD" w14:textId="77777777" w:rsidR="006F1D13" w:rsidRDefault="006F1D13" w:rsidP="006F1D1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2C707E8" w14:textId="77777777" w:rsidR="006F1D13" w:rsidRDefault="006F1D13" w:rsidP="006F1D1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obligo a la entrega de las prendas solicitadas con las características, especificaciones y condiciones requeridas en las Bases y Anexos, de acuerdo a la calidad de mi muestra presentada o muestra final validada según aplique.</w:t>
      </w:r>
    </w:p>
    <w:p w14:paraId="6D84A987" w14:textId="77777777" w:rsidR="006F1D13" w:rsidRPr="00861164" w:rsidRDefault="006F1D13" w:rsidP="006F1D1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EEB27CA" w14:textId="512C8D70" w:rsidR="006F1D13" w:rsidRPr="0053409D" w:rsidRDefault="006F1D13" w:rsidP="006F1D1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86116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entregaré los bienes en que participo de acuerdo a la programación y logística entregada dentro de mi oferta técnica, según aplique.</w:t>
      </w:r>
    </w:p>
    <w:p w14:paraId="395F6D16" w14:textId="77777777" w:rsidR="0053409D" w:rsidRDefault="0053409D" w:rsidP="0053409D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2E624F9E" w14:textId="77777777" w:rsidR="006F1D13" w:rsidRPr="00AB6D47" w:rsidRDefault="006F1D13" w:rsidP="006F1D1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1119FB5F" w14:textId="2C0BB67C" w:rsidR="003F44FD" w:rsidRPr="007A2505" w:rsidRDefault="00406EA8" w:rsidP="007A2505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</w:t>
      </w:r>
      <w:bookmarkStart w:id="1" w:name="_heading=h.gjdgxs" w:colFirst="0" w:colLast="0"/>
      <w:bookmarkEnd w:id="1"/>
      <w:r w:rsidR="008936CB">
        <w:rPr>
          <w:rFonts w:ascii="Calibri" w:eastAsia="Calibri" w:hAnsi="Calibri" w:cs="Calibri"/>
          <w:color w:val="000000"/>
          <w:sz w:val="22"/>
          <w:szCs w:val="22"/>
        </w:rPr>
        <w:t>L LICITANTE PARTICIPANTE</w:t>
      </w:r>
      <w:bookmarkStart w:id="2" w:name="_GoBack"/>
      <w:bookmarkEnd w:id="2"/>
    </w:p>
    <w:sectPr w:rsidR="003F44FD" w:rsidRPr="007A2505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632F21" w14:textId="77777777" w:rsidR="0073487B" w:rsidRDefault="0073487B">
      <w:r>
        <w:separator/>
      </w:r>
    </w:p>
  </w:endnote>
  <w:endnote w:type="continuationSeparator" w:id="0">
    <w:p w14:paraId="35959F08" w14:textId="77777777" w:rsidR="0073487B" w:rsidRDefault="00734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E91B4A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E91B4A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7FA30A" w14:textId="77777777" w:rsidR="0073487B" w:rsidRDefault="0073487B">
      <w:r>
        <w:separator/>
      </w:r>
    </w:p>
  </w:footnote>
  <w:footnote w:type="continuationSeparator" w:id="0">
    <w:p w14:paraId="2F60C961" w14:textId="77777777" w:rsidR="0073487B" w:rsidRDefault="007348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C" w14:textId="6CF8D466" w:rsidR="00085EE3" w:rsidRDefault="00104B4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  <w:r w:rsidRPr="00104B49">
      <w:rPr>
        <w:rFonts w:ascii="Arial" w:hAnsi="Arial" w:cs="Arial"/>
        <w:color w:val="000000"/>
        <w:sz w:val="22"/>
        <w:szCs w:val="22"/>
      </w:rPr>
      <w:t>Licitación Pública Nacional Mixta No. 40051001-</w:t>
    </w:r>
    <w:r w:rsidR="00C04116">
      <w:rPr>
        <w:rFonts w:ascii="Arial" w:hAnsi="Arial" w:cs="Arial"/>
        <w:color w:val="000000"/>
        <w:sz w:val="22"/>
        <w:szCs w:val="22"/>
      </w:rPr>
      <w:t>089</w:t>
    </w:r>
    <w:r w:rsidRPr="00104B49">
      <w:rPr>
        <w:rFonts w:ascii="Arial" w:hAnsi="Arial" w:cs="Arial"/>
        <w:color w:val="000000"/>
        <w:sz w:val="22"/>
        <w:szCs w:val="22"/>
      </w:rPr>
      <w:t xml:space="preserve">-24 (CAGEG-065/2024), </w:t>
    </w:r>
    <w:r w:rsidR="00C04116">
      <w:rPr>
        <w:rFonts w:ascii="Arial" w:hAnsi="Arial" w:cs="Arial"/>
        <w:color w:val="000000"/>
        <w:sz w:val="22"/>
        <w:szCs w:val="22"/>
      </w:rPr>
      <w:t xml:space="preserve">Segunda convocatoria </w:t>
    </w:r>
    <w:r w:rsidRPr="00104B49">
      <w:rPr>
        <w:rFonts w:ascii="Arial" w:hAnsi="Arial" w:cs="Arial"/>
        <w:color w:val="000000"/>
        <w:sz w:val="22"/>
        <w:szCs w:val="22"/>
      </w:rPr>
      <w:t>para la adquisición de vestuario y uniformes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04B49"/>
    <w:rsid w:val="00143F42"/>
    <w:rsid w:val="0015397B"/>
    <w:rsid w:val="00153BC8"/>
    <w:rsid w:val="00164D10"/>
    <w:rsid w:val="00166AF2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529AF"/>
    <w:rsid w:val="00267F24"/>
    <w:rsid w:val="00272A8E"/>
    <w:rsid w:val="00285A9D"/>
    <w:rsid w:val="002A4CD7"/>
    <w:rsid w:val="002B23DD"/>
    <w:rsid w:val="002B6AC2"/>
    <w:rsid w:val="002D737A"/>
    <w:rsid w:val="002D7A1D"/>
    <w:rsid w:val="00330DDF"/>
    <w:rsid w:val="00353E94"/>
    <w:rsid w:val="003721BA"/>
    <w:rsid w:val="003734B7"/>
    <w:rsid w:val="0037505C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97125"/>
    <w:rsid w:val="004A16CD"/>
    <w:rsid w:val="004A777D"/>
    <w:rsid w:val="004B110A"/>
    <w:rsid w:val="004B34C7"/>
    <w:rsid w:val="004B37FF"/>
    <w:rsid w:val="004E3676"/>
    <w:rsid w:val="004F011E"/>
    <w:rsid w:val="00511671"/>
    <w:rsid w:val="0051591D"/>
    <w:rsid w:val="0053409D"/>
    <w:rsid w:val="00557AC6"/>
    <w:rsid w:val="00557F4F"/>
    <w:rsid w:val="00560776"/>
    <w:rsid w:val="00574348"/>
    <w:rsid w:val="00594E55"/>
    <w:rsid w:val="005B07AD"/>
    <w:rsid w:val="005E1896"/>
    <w:rsid w:val="00611615"/>
    <w:rsid w:val="00612483"/>
    <w:rsid w:val="006448D3"/>
    <w:rsid w:val="00685EAB"/>
    <w:rsid w:val="006A03C2"/>
    <w:rsid w:val="006A0606"/>
    <w:rsid w:val="006B4C3F"/>
    <w:rsid w:val="006D75FD"/>
    <w:rsid w:val="006E3E49"/>
    <w:rsid w:val="006F1D13"/>
    <w:rsid w:val="006F7441"/>
    <w:rsid w:val="0073487B"/>
    <w:rsid w:val="007538DA"/>
    <w:rsid w:val="00757606"/>
    <w:rsid w:val="0076460C"/>
    <w:rsid w:val="0078031F"/>
    <w:rsid w:val="00781B56"/>
    <w:rsid w:val="007867A2"/>
    <w:rsid w:val="00796DBE"/>
    <w:rsid w:val="007A2505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61164"/>
    <w:rsid w:val="008743AF"/>
    <w:rsid w:val="00875B0D"/>
    <w:rsid w:val="00880543"/>
    <w:rsid w:val="00890E09"/>
    <w:rsid w:val="00891194"/>
    <w:rsid w:val="008936CB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93C57"/>
    <w:rsid w:val="00AB6D47"/>
    <w:rsid w:val="00B01311"/>
    <w:rsid w:val="00B01801"/>
    <w:rsid w:val="00B11EC5"/>
    <w:rsid w:val="00B27906"/>
    <w:rsid w:val="00B62AB5"/>
    <w:rsid w:val="00B8341E"/>
    <w:rsid w:val="00B90DA6"/>
    <w:rsid w:val="00B964BD"/>
    <w:rsid w:val="00B96D0E"/>
    <w:rsid w:val="00BD75FE"/>
    <w:rsid w:val="00BF71BA"/>
    <w:rsid w:val="00C04116"/>
    <w:rsid w:val="00C07390"/>
    <w:rsid w:val="00C41E90"/>
    <w:rsid w:val="00C54B29"/>
    <w:rsid w:val="00C65120"/>
    <w:rsid w:val="00C80B0D"/>
    <w:rsid w:val="00C94C78"/>
    <w:rsid w:val="00CD0D52"/>
    <w:rsid w:val="00CD38E5"/>
    <w:rsid w:val="00CE205F"/>
    <w:rsid w:val="00D42676"/>
    <w:rsid w:val="00D671CA"/>
    <w:rsid w:val="00D70AF7"/>
    <w:rsid w:val="00DB5D12"/>
    <w:rsid w:val="00E034F5"/>
    <w:rsid w:val="00E47268"/>
    <w:rsid w:val="00E91B4A"/>
    <w:rsid w:val="00ED516A"/>
    <w:rsid w:val="00EF517D"/>
    <w:rsid w:val="00F60415"/>
    <w:rsid w:val="00F74502"/>
    <w:rsid w:val="00FA1142"/>
    <w:rsid w:val="00FA4F66"/>
    <w:rsid w:val="00FD0B6A"/>
    <w:rsid w:val="00FE33E3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02F7B"/>
    <w:rsid w:val="00022F75"/>
    <w:rsid w:val="000841FF"/>
    <w:rsid w:val="000A7EFF"/>
    <w:rsid w:val="00160435"/>
    <w:rsid w:val="001A2663"/>
    <w:rsid w:val="00221D50"/>
    <w:rsid w:val="002D6C1B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3364B"/>
    <w:rsid w:val="008C4789"/>
    <w:rsid w:val="009B1CD7"/>
    <w:rsid w:val="00B56372"/>
    <w:rsid w:val="00CA120E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3</Pages>
  <Words>1409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93</cp:revision>
  <cp:lastPrinted>2024-11-22T16:50:00Z</cp:lastPrinted>
  <dcterms:created xsi:type="dcterms:W3CDTF">2018-06-19T16:42:00Z</dcterms:created>
  <dcterms:modified xsi:type="dcterms:W3CDTF">2024-11-22T16:52:00Z</dcterms:modified>
</cp:coreProperties>
</file>